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F9F" w:rsidRPr="00511012" w:rsidRDefault="00374C0E">
      <w:pPr>
        <w:rPr>
          <w:rFonts w:ascii="Arial" w:hAnsi="Arial" w:cs="Arial"/>
          <w:noProof/>
          <w:lang w:eastAsia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85.05pt;margin-top:-41.7pt;width:1189.1pt;height:840.6pt;z-index:-251658752;mso-position-horizontal-relative:text;mso-position-vertical-relative:text">
            <v:imagedata r:id="rId5" o:title="Backup_of_Mikroproekty_2(2)"/>
          </v:shape>
        </w:pict>
      </w:r>
    </w:p>
    <w:p w:rsidR="004A4F9F" w:rsidRPr="00A723CF" w:rsidRDefault="004A4F9F">
      <w:pPr>
        <w:rPr>
          <w:rFonts w:ascii="Arial" w:hAnsi="Arial" w:cs="Arial"/>
          <w:noProof/>
          <w:sz w:val="36"/>
          <w:szCs w:val="36"/>
          <w:lang w:eastAsia="uk-UA"/>
        </w:rPr>
      </w:pPr>
    </w:p>
    <w:p w:rsidR="004A4F9F" w:rsidRPr="00A723CF" w:rsidRDefault="004A4F9F">
      <w:pPr>
        <w:rPr>
          <w:rFonts w:ascii="Arial" w:hAnsi="Arial" w:cs="Arial"/>
          <w:noProof/>
          <w:sz w:val="40"/>
          <w:szCs w:val="40"/>
          <w:lang w:eastAsia="uk-UA"/>
        </w:rPr>
      </w:pPr>
    </w:p>
    <w:p w:rsidR="003A35D4" w:rsidRPr="00A723CF" w:rsidRDefault="00A723CF" w:rsidP="003A35D4">
      <w:pPr>
        <w:rPr>
          <w:rFonts w:ascii="Arial" w:hAnsi="Arial" w:cs="Arial"/>
          <w:noProof/>
          <w:color w:val="632D09"/>
          <w:sz w:val="84"/>
          <w:szCs w:val="84"/>
          <w:lang w:eastAsia="uk-UA"/>
        </w:rPr>
      </w:pPr>
      <w:r w:rsidRPr="00A723CF">
        <w:rPr>
          <w:rFonts w:ascii="Arial" w:hAnsi="Arial" w:cs="Arial"/>
          <w:noProof/>
          <w:sz w:val="36"/>
          <w:szCs w:val="36"/>
          <w:lang w:eastAsia="uk-UA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noProof/>
          <w:sz w:val="36"/>
          <w:szCs w:val="36"/>
          <w:lang w:eastAsia="uk-UA"/>
        </w:rPr>
        <w:t xml:space="preserve">                        </w:t>
      </w:r>
      <w:r w:rsidRPr="00A723CF">
        <w:rPr>
          <w:rFonts w:ascii="Arial" w:hAnsi="Arial" w:cs="Arial"/>
          <w:noProof/>
          <w:sz w:val="32"/>
          <w:szCs w:val="32"/>
          <w:lang w:eastAsia="uk-UA"/>
        </w:rPr>
        <w:t xml:space="preserve"> </w:t>
      </w:r>
      <w:r w:rsidRPr="00A723CF">
        <w:rPr>
          <w:rFonts w:cs="Times New Roman"/>
          <w:b/>
          <w:noProof/>
          <w:color w:val="632D09"/>
          <w:sz w:val="84"/>
          <w:szCs w:val="84"/>
          <w:lang w:eastAsia="uk-UA"/>
        </w:rPr>
        <w:t>2020</w:t>
      </w:r>
    </w:p>
    <w:p w:rsidR="00BA6651" w:rsidRDefault="00BA6651" w:rsidP="004A4F9F">
      <w:pPr>
        <w:jc w:val="center"/>
        <w:rPr>
          <w:rFonts w:ascii="Arial" w:hAnsi="Arial" w:cs="Arial"/>
          <w:noProof/>
          <w:sz w:val="80"/>
          <w:szCs w:val="80"/>
          <w:lang w:eastAsia="uk-UA"/>
        </w:rPr>
      </w:pPr>
    </w:p>
    <w:p w:rsidR="004A4F9F" w:rsidRPr="00CD7141" w:rsidRDefault="00865399" w:rsidP="004A4F9F">
      <w:pPr>
        <w:jc w:val="center"/>
        <w:rPr>
          <w:rFonts w:ascii="Arial" w:hAnsi="Arial" w:cs="Arial"/>
          <w:noProof/>
          <w:sz w:val="80"/>
          <w:szCs w:val="80"/>
          <w:lang w:eastAsia="uk-UA"/>
        </w:rPr>
      </w:pPr>
      <w:r>
        <w:rPr>
          <w:rFonts w:ascii="Arial" w:hAnsi="Arial" w:cs="Arial"/>
          <w:noProof/>
          <w:sz w:val="80"/>
          <w:szCs w:val="80"/>
          <w:lang w:eastAsia="uk-UA"/>
        </w:rPr>
        <w:t>Назва про</w:t>
      </w:r>
      <w:r w:rsidR="005F5825">
        <w:rPr>
          <w:rFonts w:ascii="Arial" w:hAnsi="Arial" w:cs="Arial"/>
          <w:noProof/>
          <w:sz w:val="80"/>
          <w:szCs w:val="80"/>
          <w:lang w:eastAsia="uk-UA"/>
        </w:rPr>
        <w:t>є</w:t>
      </w:r>
      <w:r>
        <w:rPr>
          <w:rFonts w:ascii="Arial" w:hAnsi="Arial" w:cs="Arial"/>
          <w:noProof/>
          <w:sz w:val="80"/>
          <w:szCs w:val="80"/>
          <w:lang w:eastAsia="uk-UA"/>
        </w:rPr>
        <w:t>кту</w:t>
      </w:r>
    </w:p>
    <w:p w:rsidR="004A4F9F" w:rsidRPr="00BA6651" w:rsidRDefault="004A4F9F" w:rsidP="004A4F9F">
      <w:pPr>
        <w:jc w:val="center"/>
        <w:rPr>
          <w:rFonts w:ascii="Arial" w:hAnsi="Arial" w:cs="Arial"/>
          <w:noProof/>
          <w:sz w:val="80"/>
          <w:szCs w:val="80"/>
          <w:lang w:eastAsia="uk-UA"/>
        </w:rPr>
      </w:pPr>
    </w:p>
    <w:p w:rsidR="004A4F9F" w:rsidRPr="00680F69" w:rsidRDefault="004A4F9F" w:rsidP="004A4F9F">
      <w:pPr>
        <w:jc w:val="center"/>
        <w:rPr>
          <w:rFonts w:ascii="Arial" w:hAnsi="Arial" w:cs="Arial"/>
          <w:noProof/>
          <w:sz w:val="72"/>
          <w:szCs w:val="72"/>
          <w:lang w:eastAsia="uk-UA"/>
        </w:rPr>
      </w:pPr>
    </w:p>
    <w:p w:rsidR="00A723CF" w:rsidRPr="00680F69" w:rsidRDefault="00680F69" w:rsidP="00A723CF">
      <w:pPr>
        <w:jc w:val="center"/>
        <w:rPr>
          <w:rFonts w:cs="Times New Roman"/>
          <w:b/>
          <w:noProof/>
          <w:color w:val="FFFFFF" w:themeColor="background1"/>
          <w:sz w:val="64"/>
          <w:szCs w:val="64"/>
          <w:lang w:eastAsia="uk-UA"/>
        </w:rPr>
      </w:pPr>
      <w:r w:rsidRPr="00680F69">
        <w:rPr>
          <w:rFonts w:cs="Times New Roman"/>
          <w:b/>
          <w:noProof/>
          <w:color w:val="FFFFFF" w:themeColor="background1"/>
          <w:sz w:val="64"/>
          <w:szCs w:val="64"/>
          <w:lang w:eastAsia="uk-UA"/>
        </w:rPr>
        <w:t>Р</w:t>
      </w:r>
      <w:r w:rsidR="00A723CF" w:rsidRPr="00680F69">
        <w:rPr>
          <w:rFonts w:cs="Times New Roman"/>
          <w:b/>
          <w:noProof/>
          <w:color w:val="FFFFFF" w:themeColor="background1"/>
          <w:sz w:val="64"/>
          <w:szCs w:val="64"/>
          <w:lang w:eastAsia="uk-UA"/>
        </w:rPr>
        <w:t>еалізовано за сприяння Львівської обласної ради</w:t>
      </w:r>
    </w:p>
    <w:p w:rsidR="00A723CF" w:rsidRPr="00680F69" w:rsidRDefault="00A723CF" w:rsidP="00A723CF">
      <w:pPr>
        <w:jc w:val="center"/>
        <w:rPr>
          <w:rFonts w:cs="Times New Roman"/>
          <w:b/>
          <w:noProof/>
          <w:color w:val="FFFFFF" w:themeColor="background1"/>
          <w:sz w:val="64"/>
          <w:szCs w:val="64"/>
          <w:lang w:eastAsia="uk-UA"/>
        </w:rPr>
      </w:pPr>
      <w:r w:rsidRPr="00680F69">
        <w:rPr>
          <w:rFonts w:cs="Times New Roman"/>
          <w:b/>
          <w:noProof/>
          <w:color w:val="FFFFFF" w:themeColor="background1"/>
          <w:sz w:val="64"/>
          <w:szCs w:val="64"/>
          <w:lang w:eastAsia="uk-UA"/>
        </w:rPr>
        <w:t xml:space="preserve">в рамках Програми проведення обласного </w:t>
      </w:r>
    </w:p>
    <w:p w:rsidR="004A4F9F" w:rsidRPr="00680F69" w:rsidRDefault="00A723CF" w:rsidP="00A723CF">
      <w:pPr>
        <w:jc w:val="center"/>
        <w:rPr>
          <w:rFonts w:cs="Times New Roman"/>
          <w:b/>
          <w:noProof/>
          <w:color w:val="FFFFFF" w:themeColor="background1"/>
          <w:sz w:val="64"/>
          <w:szCs w:val="64"/>
          <w:lang w:eastAsia="uk-UA"/>
        </w:rPr>
      </w:pPr>
      <w:r w:rsidRPr="00680F69">
        <w:rPr>
          <w:rFonts w:cs="Times New Roman"/>
          <w:b/>
          <w:noProof/>
          <w:color w:val="FFFFFF" w:themeColor="background1"/>
          <w:sz w:val="64"/>
          <w:szCs w:val="64"/>
          <w:lang w:eastAsia="uk-UA"/>
        </w:rPr>
        <w:t>конкурсу проектів місцевих ініціатив</w:t>
      </w:r>
    </w:p>
    <w:p w:rsidR="004A4F9F" w:rsidRPr="00680F69" w:rsidRDefault="004A4F9F" w:rsidP="004A4F9F">
      <w:pPr>
        <w:jc w:val="center"/>
        <w:rPr>
          <w:rFonts w:cs="Times New Roman"/>
          <w:noProof/>
          <w:sz w:val="100"/>
          <w:szCs w:val="100"/>
          <w:lang w:eastAsia="uk-UA"/>
        </w:rPr>
      </w:pPr>
    </w:p>
    <w:p w:rsidR="00CD7141" w:rsidRPr="00BA6651" w:rsidRDefault="00CD7141" w:rsidP="00680F69">
      <w:pPr>
        <w:rPr>
          <w:rFonts w:ascii="Arial" w:hAnsi="Arial" w:cs="Arial"/>
          <w:noProof/>
          <w:sz w:val="80"/>
          <w:szCs w:val="80"/>
          <w:lang w:eastAsia="uk-UA"/>
        </w:rPr>
      </w:pPr>
    </w:p>
    <w:p w:rsidR="00865399" w:rsidRPr="00511012" w:rsidRDefault="00865399" w:rsidP="00865399">
      <w:pPr>
        <w:jc w:val="center"/>
        <w:rPr>
          <w:rFonts w:ascii="Arial" w:hAnsi="Arial" w:cs="Arial"/>
          <w:sz w:val="80"/>
          <w:szCs w:val="80"/>
        </w:rPr>
      </w:pPr>
      <w:r w:rsidRPr="00511012">
        <w:rPr>
          <w:rFonts w:ascii="Arial" w:hAnsi="Arial" w:cs="Arial"/>
          <w:sz w:val="80"/>
          <w:szCs w:val="80"/>
        </w:rPr>
        <w:t>Райрада, Місто, Село (селище), ОТГ, Громада</w:t>
      </w:r>
    </w:p>
    <w:p w:rsidR="00CD7141" w:rsidRPr="00A364F9" w:rsidRDefault="00CD7141" w:rsidP="00CD7141">
      <w:pPr>
        <w:rPr>
          <w:rFonts w:ascii="Arial" w:hAnsi="Arial" w:cs="Arial"/>
          <w:sz w:val="74"/>
          <w:szCs w:val="74"/>
        </w:rPr>
      </w:pPr>
    </w:p>
    <w:p w:rsidR="00CD7141" w:rsidRPr="00CD7141" w:rsidRDefault="00CD7141" w:rsidP="00CD7141">
      <w:pPr>
        <w:rPr>
          <w:rFonts w:ascii="Arial" w:hAnsi="Arial" w:cs="Arial"/>
          <w:sz w:val="72"/>
          <w:szCs w:val="72"/>
        </w:rPr>
      </w:pPr>
    </w:p>
    <w:p w:rsidR="006359E7" w:rsidRPr="00CD7141" w:rsidRDefault="006359E7" w:rsidP="004A4F9F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3"/>
        <w:tblW w:w="20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551"/>
        <w:gridCol w:w="3781"/>
        <w:gridCol w:w="6776"/>
        <w:gridCol w:w="3051"/>
      </w:tblGrid>
      <w:tr w:rsidR="00CD7141" w:rsidTr="00A364F9">
        <w:trPr>
          <w:trHeight w:val="665"/>
        </w:trPr>
        <w:tc>
          <w:tcPr>
            <w:tcW w:w="4820" w:type="dxa"/>
            <w:vMerge w:val="restart"/>
          </w:tcPr>
          <w:p w:rsidR="00CD7141" w:rsidRPr="00374C0E" w:rsidRDefault="00374C0E" w:rsidP="00164576">
            <w:pPr>
              <w:ind w:left="-104"/>
              <w:jc w:val="center"/>
              <w:rPr>
                <w:b/>
                <w:sz w:val="48"/>
                <w:szCs w:val="48"/>
              </w:rPr>
            </w:pPr>
            <w:r w:rsidRPr="00374C0E">
              <w:rPr>
                <w:b/>
                <w:sz w:val="48"/>
                <w:szCs w:val="48"/>
              </w:rPr>
              <w:t>Бюджет проєкту:</w:t>
            </w:r>
          </w:p>
          <w:p w:rsidR="00CD7141" w:rsidRPr="00FA59A2" w:rsidRDefault="00CD7141" w:rsidP="00FA59A2">
            <w:pPr>
              <w:jc w:val="both"/>
              <w:rPr>
                <w:sz w:val="10"/>
                <w:szCs w:val="10"/>
              </w:rPr>
            </w:pPr>
          </w:p>
          <w:p w:rsidR="00CD7141" w:rsidRPr="00F74C78" w:rsidRDefault="00CD7141" w:rsidP="006471E5">
            <w:pPr>
              <w:jc w:val="both"/>
              <w:rPr>
                <w:b/>
                <w:sz w:val="10"/>
                <w:szCs w:val="10"/>
              </w:rPr>
            </w:pPr>
          </w:p>
          <w:p w:rsidR="00CD7141" w:rsidRPr="00434EF8" w:rsidRDefault="00A364F9" w:rsidP="00CD7141">
            <w:pPr>
              <w:ind w:left="-104"/>
              <w:jc w:val="center"/>
              <w:rPr>
                <w:b/>
                <w:sz w:val="56"/>
                <w:szCs w:val="56"/>
              </w:rPr>
            </w:pPr>
            <w:r w:rsidRPr="00434EF8">
              <w:rPr>
                <w:b/>
                <w:sz w:val="56"/>
                <w:szCs w:val="56"/>
              </w:rPr>
              <w:t xml:space="preserve">     тис. грн</w:t>
            </w:r>
          </w:p>
        </w:tc>
        <w:tc>
          <w:tcPr>
            <w:tcW w:w="2551" w:type="dxa"/>
          </w:tcPr>
          <w:p w:rsidR="00CD7141" w:rsidRPr="00CD7141" w:rsidRDefault="00CD7141" w:rsidP="00CD7141">
            <w:pPr>
              <w:rPr>
                <w:rFonts w:cstheme="minorHAnsi"/>
                <w:sz w:val="48"/>
                <w:szCs w:val="48"/>
              </w:rPr>
            </w:pPr>
            <w:r w:rsidRPr="006359E7">
              <w:rPr>
                <w:rFonts w:cstheme="minorHAnsi"/>
                <w:sz w:val="48"/>
                <w:szCs w:val="48"/>
              </w:rPr>
              <w:t>Обласни</w:t>
            </w:r>
            <w:bookmarkStart w:id="0" w:name="_GoBack"/>
            <w:bookmarkEnd w:id="0"/>
            <w:r w:rsidRPr="006359E7">
              <w:rPr>
                <w:rFonts w:cstheme="minorHAnsi"/>
                <w:sz w:val="48"/>
                <w:szCs w:val="48"/>
              </w:rPr>
              <w:t>й -</w:t>
            </w:r>
            <w:r>
              <w:rPr>
                <w:rFonts w:cstheme="minorHAnsi"/>
                <w:sz w:val="48"/>
                <w:szCs w:val="48"/>
              </w:rPr>
              <w:t xml:space="preserve"> </w:t>
            </w:r>
          </w:p>
        </w:tc>
        <w:tc>
          <w:tcPr>
            <w:tcW w:w="3781" w:type="dxa"/>
          </w:tcPr>
          <w:p w:rsidR="00CD7141" w:rsidRPr="000A0824" w:rsidRDefault="00A364F9" w:rsidP="00CD7141">
            <w:pPr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 xml:space="preserve">     </w:t>
            </w:r>
            <w:r w:rsidR="00CD7141">
              <w:rPr>
                <w:rFonts w:cstheme="minorHAnsi"/>
                <w:b/>
                <w:sz w:val="48"/>
                <w:szCs w:val="48"/>
              </w:rPr>
              <w:t>тис. грн</w:t>
            </w:r>
          </w:p>
        </w:tc>
        <w:tc>
          <w:tcPr>
            <w:tcW w:w="6776" w:type="dxa"/>
          </w:tcPr>
          <w:p w:rsidR="00CD7141" w:rsidRPr="006359E7" w:rsidRDefault="00CD7141" w:rsidP="006B45C6">
            <w:pPr>
              <w:rPr>
                <w:rFonts w:cstheme="minorHAnsi"/>
                <w:sz w:val="48"/>
                <w:szCs w:val="48"/>
              </w:rPr>
            </w:pPr>
            <w:r w:rsidRPr="006359E7">
              <w:rPr>
                <w:rFonts w:cstheme="minorHAnsi"/>
                <w:sz w:val="48"/>
                <w:szCs w:val="48"/>
              </w:rPr>
              <w:t>Спонсорський внесок -</w:t>
            </w:r>
          </w:p>
        </w:tc>
        <w:tc>
          <w:tcPr>
            <w:tcW w:w="3051" w:type="dxa"/>
          </w:tcPr>
          <w:p w:rsidR="00CD7141" w:rsidRPr="000A0824" w:rsidRDefault="00A364F9" w:rsidP="006B45C6">
            <w:pPr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 xml:space="preserve">     тис. грн</w:t>
            </w:r>
          </w:p>
        </w:tc>
      </w:tr>
      <w:tr w:rsidR="00CD7141" w:rsidTr="00A364F9">
        <w:trPr>
          <w:trHeight w:val="635"/>
        </w:trPr>
        <w:tc>
          <w:tcPr>
            <w:tcW w:w="4820" w:type="dxa"/>
            <w:vMerge/>
          </w:tcPr>
          <w:p w:rsidR="00CD7141" w:rsidRPr="005467D4" w:rsidRDefault="00CD7141" w:rsidP="006359E7">
            <w:pPr>
              <w:rPr>
                <w:sz w:val="48"/>
                <w:szCs w:val="48"/>
              </w:rPr>
            </w:pPr>
          </w:p>
        </w:tc>
        <w:tc>
          <w:tcPr>
            <w:tcW w:w="2551" w:type="dxa"/>
          </w:tcPr>
          <w:p w:rsidR="00CD7141" w:rsidRPr="00FA59A2" w:rsidRDefault="00CD7141" w:rsidP="006B45C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Районний - </w:t>
            </w:r>
          </w:p>
        </w:tc>
        <w:tc>
          <w:tcPr>
            <w:tcW w:w="3781" w:type="dxa"/>
          </w:tcPr>
          <w:p w:rsidR="00CD7141" w:rsidRPr="00FA59A2" w:rsidRDefault="00A364F9" w:rsidP="006B45C6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 xml:space="preserve">     тис. грн</w:t>
            </w:r>
          </w:p>
        </w:tc>
        <w:tc>
          <w:tcPr>
            <w:tcW w:w="6776" w:type="dxa"/>
          </w:tcPr>
          <w:p w:rsidR="00CD7141" w:rsidRPr="006359E7" w:rsidRDefault="00CD7141" w:rsidP="006B45C6">
            <w:pPr>
              <w:rPr>
                <w:rFonts w:cstheme="minorHAnsi"/>
                <w:sz w:val="48"/>
                <w:szCs w:val="48"/>
              </w:rPr>
            </w:pPr>
            <w:r w:rsidRPr="006359E7">
              <w:rPr>
                <w:rFonts w:cstheme="minorHAnsi"/>
                <w:sz w:val="48"/>
                <w:szCs w:val="48"/>
              </w:rPr>
              <w:t>Фінансовий внесок громади -</w:t>
            </w:r>
          </w:p>
        </w:tc>
        <w:tc>
          <w:tcPr>
            <w:tcW w:w="3051" w:type="dxa"/>
          </w:tcPr>
          <w:p w:rsidR="00CD7141" w:rsidRPr="000A0824" w:rsidRDefault="00A364F9" w:rsidP="006B45C6">
            <w:pPr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 xml:space="preserve">     тис. грн</w:t>
            </w:r>
          </w:p>
        </w:tc>
      </w:tr>
      <w:tr w:rsidR="00CD7141" w:rsidTr="00A364F9">
        <w:trPr>
          <w:trHeight w:val="745"/>
        </w:trPr>
        <w:tc>
          <w:tcPr>
            <w:tcW w:w="4820" w:type="dxa"/>
            <w:vMerge/>
          </w:tcPr>
          <w:p w:rsidR="00CD7141" w:rsidRPr="005467D4" w:rsidRDefault="00CD7141" w:rsidP="006359E7">
            <w:pPr>
              <w:rPr>
                <w:sz w:val="48"/>
                <w:szCs w:val="48"/>
              </w:rPr>
            </w:pPr>
          </w:p>
        </w:tc>
        <w:tc>
          <w:tcPr>
            <w:tcW w:w="2551" w:type="dxa"/>
          </w:tcPr>
          <w:p w:rsidR="00CD7141" w:rsidRPr="00CD7141" w:rsidRDefault="00CD7141" w:rsidP="006B45C6">
            <w:pPr>
              <w:rPr>
                <w:rFonts w:ascii="Arial" w:hAnsi="Arial" w:cs="Arial"/>
                <w:sz w:val="40"/>
                <w:szCs w:val="40"/>
              </w:rPr>
            </w:pPr>
            <w:r w:rsidRPr="006359E7">
              <w:rPr>
                <w:rFonts w:cstheme="minorHAnsi"/>
                <w:sz w:val="48"/>
                <w:szCs w:val="48"/>
              </w:rPr>
              <w:t>Базовий</w:t>
            </w:r>
            <w:r>
              <w:rPr>
                <w:rFonts w:cstheme="minorHAnsi"/>
                <w:sz w:val="48"/>
                <w:szCs w:val="48"/>
              </w:rPr>
              <w:t xml:space="preserve"> - </w:t>
            </w:r>
          </w:p>
        </w:tc>
        <w:tc>
          <w:tcPr>
            <w:tcW w:w="3781" w:type="dxa"/>
          </w:tcPr>
          <w:p w:rsidR="00CD7141" w:rsidRPr="000A0824" w:rsidRDefault="00A364F9" w:rsidP="006B45C6">
            <w:pPr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 xml:space="preserve">     тис. грн</w:t>
            </w:r>
          </w:p>
        </w:tc>
        <w:tc>
          <w:tcPr>
            <w:tcW w:w="6776" w:type="dxa"/>
          </w:tcPr>
          <w:p w:rsidR="00CD7141" w:rsidRPr="006359E7" w:rsidRDefault="00CD7141" w:rsidP="006B45C6">
            <w:pPr>
              <w:rPr>
                <w:rFonts w:cstheme="minorHAnsi"/>
                <w:sz w:val="48"/>
                <w:szCs w:val="48"/>
              </w:rPr>
            </w:pPr>
            <w:r w:rsidRPr="006359E7">
              <w:rPr>
                <w:rFonts w:cstheme="minorHAnsi"/>
                <w:sz w:val="48"/>
                <w:szCs w:val="48"/>
              </w:rPr>
              <w:t>Нефінансовий внесок громади -</w:t>
            </w:r>
          </w:p>
        </w:tc>
        <w:tc>
          <w:tcPr>
            <w:tcW w:w="3051" w:type="dxa"/>
          </w:tcPr>
          <w:p w:rsidR="00CD7141" w:rsidRPr="000A0824" w:rsidRDefault="00A364F9" w:rsidP="006B45C6">
            <w:pPr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 xml:space="preserve">     тис. грн</w:t>
            </w:r>
          </w:p>
        </w:tc>
      </w:tr>
    </w:tbl>
    <w:p w:rsidR="00CD7141" w:rsidRPr="00A60ABF" w:rsidRDefault="00CD7141" w:rsidP="00CD7141">
      <w:pPr>
        <w:jc w:val="left"/>
        <w:rPr>
          <w:rFonts w:ascii="Arial" w:hAnsi="Arial" w:cs="Arial"/>
          <w:sz w:val="40"/>
          <w:szCs w:val="40"/>
        </w:rPr>
      </w:pPr>
    </w:p>
    <w:sectPr w:rsidR="00CD7141" w:rsidRPr="00A60ABF" w:rsidSect="00BA6651">
      <w:pgSz w:w="23814" w:h="16840" w:orient="landscape" w:code="9"/>
      <w:pgMar w:top="851" w:right="850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9F"/>
    <w:rsid w:val="00023222"/>
    <w:rsid w:val="000A0824"/>
    <w:rsid w:val="000E3E63"/>
    <w:rsid w:val="00156271"/>
    <w:rsid w:val="001F5D10"/>
    <w:rsid w:val="002E1499"/>
    <w:rsid w:val="00314877"/>
    <w:rsid w:val="00374C0E"/>
    <w:rsid w:val="003A35D4"/>
    <w:rsid w:val="00434EF8"/>
    <w:rsid w:val="004A4F9F"/>
    <w:rsid w:val="004C5DDF"/>
    <w:rsid w:val="004F4B81"/>
    <w:rsid w:val="00511012"/>
    <w:rsid w:val="005467D4"/>
    <w:rsid w:val="005669B9"/>
    <w:rsid w:val="0058377E"/>
    <w:rsid w:val="005B6350"/>
    <w:rsid w:val="005E2F17"/>
    <w:rsid w:val="005F5825"/>
    <w:rsid w:val="006359E7"/>
    <w:rsid w:val="006471E5"/>
    <w:rsid w:val="00680F69"/>
    <w:rsid w:val="006B45C6"/>
    <w:rsid w:val="00773B0C"/>
    <w:rsid w:val="007B61D9"/>
    <w:rsid w:val="00865399"/>
    <w:rsid w:val="0088736F"/>
    <w:rsid w:val="00950756"/>
    <w:rsid w:val="00A364F9"/>
    <w:rsid w:val="00A60ABF"/>
    <w:rsid w:val="00A723CF"/>
    <w:rsid w:val="00AA1526"/>
    <w:rsid w:val="00AC4731"/>
    <w:rsid w:val="00BA6651"/>
    <w:rsid w:val="00CD26EA"/>
    <w:rsid w:val="00CD7141"/>
    <w:rsid w:val="00CE5579"/>
    <w:rsid w:val="00EB7015"/>
    <w:rsid w:val="00F74C78"/>
    <w:rsid w:val="00FA4FA5"/>
    <w:rsid w:val="00FA59A2"/>
    <w:rsid w:val="00FC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6B6C247"/>
  <w15:chartTrackingRefBased/>
  <w15:docId w15:val="{7342A919-F87B-49D8-A380-2AB491BF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7D4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6876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C6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3255-F01B-417A-B298-2890069B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rada138</dc:creator>
  <cp:keywords/>
  <dc:description/>
  <cp:lastModifiedBy>RePack by Diakov</cp:lastModifiedBy>
  <cp:revision>3</cp:revision>
  <cp:lastPrinted>2018-09-28T07:47:00Z</cp:lastPrinted>
  <dcterms:created xsi:type="dcterms:W3CDTF">2022-01-12T14:11:00Z</dcterms:created>
  <dcterms:modified xsi:type="dcterms:W3CDTF">2022-01-12T14:23:00Z</dcterms:modified>
</cp:coreProperties>
</file>